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97" w:rsidRPr="00CC0A92" w:rsidRDefault="00BE0597" w:rsidP="00BE0597">
      <w:pPr>
        <w:spacing w:after="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 внесении изменений и дополнений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 их выдачи"</w:t>
      </w:r>
    </w:p>
    <w:p w:rsidR="00BE0597" w:rsidRPr="00CC0A92" w:rsidRDefault="00BE0597" w:rsidP="00BE0597">
      <w:pPr>
        <w:spacing w:after="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E0597" w:rsidRPr="00CC0A92" w:rsidRDefault="00BE0597" w:rsidP="00BE0597">
      <w:pPr>
        <w:spacing w:before="120" w:after="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Приказ Министра образования и науки Республики Казахстан от 4 мая 2020 года № 172. Зарегистрирован в Министерстве юстиции Республики Казахстан 4 мая 2020 года № 20566</w:t>
      </w:r>
    </w:p>
    <w:p w:rsidR="001A6FDB" w:rsidRPr="00CC0A92" w:rsidRDefault="001A6FDB" w:rsidP="00BE0597">
      <w:pPr>
        <w:rPr>
          <w:rFonts w:ascii="Times New Roman" w:hAnsi="Times New Roman" w:cs="Times New Roman"/>
          <w:sz w:val="28"/>
          <w:szCs w:val="28"/>
        </w:rPr>
      </w:pPr>
    </w:p>
    <w:p w:rsidR="00BE0597" w:rsidRPr="00CC0A92" w:rsidRDefault="00BE0597" w:rsidP="00BE059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b/>
          <w:sz w:val="28"/>
          <w:szCs w:val="28"/>
        </w:rPr>
        <w:t>Параграф 1. Порядок оказания государственной услуги</w:t>
      </w:r>
      <w:r w:rsidRPr="00CC0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0A92">
        <w:rPr>
          <w:rFonts w:ascii="Times New Roman" w:eastAsia="Times New Roman" w:hAnsi="Times New Roman" w:cs="Times New Roman"/>
          <w:b/>
          <w:sz w:val="28"/>
          <w:szCs w:val="28"/>
        </w:rPr>
        <w:t>"Выдача дубликатов документов об основном среднем, общем среднем образовании".</w:t>
      </w:r>
    </w:p>
    <w:p w:rsidR="00BE0597" w:rsidRPr="00CC0A92" w:rsidRDefault="00BE0597" w:rsidP="00BE05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14.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</w:t>
      </w:r>
    </w:p>
    <w:p w:rsidR="00BE0597" w:rsidRPr="00CC0A92" w:rsidRDefault="00BE0597" w:rsidP="00BE05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15. </w:t>
      </w:r>
      <w:proofErr w:type="gram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Для получения дубликата документа об основном среднем, общем среднем образовании физическое лицо (далее - </w:t>
      </w:r>
      <w:proofErr w:type="spell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услугополучатель</w:t>
      </w:r>
      <w:proofErr w:type="spell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 направляет </w:t>
      </w:r>
      <w:proofErr w:type="spell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услугодателю</w:t>
      </w:r>
      <w:proofErr w:type="spell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</w:t>
      </w:r>
      <w:proofErr w:type="spell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веб-портал</w:t>
      </w:r>
      <w:proofErr w:type="spell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"электронного правительства" </w:t>
      </w:r>
      <w:proofErr w:type="spell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www.egov.kz</w:t>
      </w:r>
      <w:proofErr w:type="spell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(далее - портал) заявление по форме или в форме электронного документа на имя руководителя организации основного среднего</w:t>
      </w:r>
      <w:proofErr w:type="gram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общего среднего образования согласно приложению 1 к настоящим Правилам с приложением документов, указанных в пункте 8 стандарта государственной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p w:rsidR="00BE0597" w:rsidRPr="00CC0A92" w:rsidRDefault="00BE0597" w:rsidP="00BE05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16. </w:t>
      </w:r>
      <w:proofErr w:type="gram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об основном среднем, общем среднем образовании" согласно приложению 2 к настоящим Правилам согласно приложению 2 к настоящим Правилам.</w:t>
      </w:r>
      <w:proofErr w:type="gramEnd"/>
    </w:p>
    <w:p w:rsidR="00BE0597" w:rsidRPr="00CC0A92" w:rsidRDefault="00BE0597" w:rsidP="00BE05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17.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услугодателю</w:t>
      </w:r>
      <w:proofErr w:type="spell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E0597" w:rsidRPr="00CC0A92" w:rsidRDefault="00BE0597" w:rsidP="00BE05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18.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3 к настоящим Правилам.</w:t>
      </w:r>
    </w:p>
    <w:p w:rsidR="00BE0597" w:rsidRPr="00CC0A92" w:rsidRDefault="00BE0597" w:rsidP="00BE05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      19. При подаче </w:t>
      </w:r>
      <w:proofErr w:type="spell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услугополучателем</w:t>
      </w:r>
      <w:proofErr w:type="spell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документов через портал в "личном кабинете" </w:t>
      </w:r>
      <w:proofErr w:type="spell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услугополучателя</w:t>
      </w:r>
      <w:proofErr w:type="spell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BE0597" w:rsidRPr="00CC0A92" w:rsidRDefault="00BE0597" w:rsidP="00BE05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20. В случае представления </w:t>
      </w:r>
      <w:proofErr w:type="spell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услугополучателем</w:t>
      </w:r>
      <w:proofErr w:type="spell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BE0597" w:rsidRPr="00CC0A92" w:rsidRDefault="00BE0597" w:rsidP="00BE05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21. В случае обращения </w:t>
      </w:r>
      <w:proofErr w:type="spell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услугополучателя</w:t>
      </w:r>
      <w:proofErr w:type="spell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BE0597" w:rsidRPr="00CC0A92" w:rsidRDefault="00BE0597" w:rsidP="00BE05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22.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</w:t>
      </w:r>
    </w:p>
    <w:p w:rsidR="00BE0597" w:rsidRPr="00CC0A92" w:rsidRDefault="00BE0597" w:rsidP="00BE05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23.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BE0597" w:rsidRPr="00CC0A92" w:rsidRDefault="00BE0597" w:rsidP="00BE05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24. При обращении в Государственную корпорацию день приема документов не входит в срок оказания государственной услуги.</w:t>
      </w:r>
    </w:p>
    <w:p w:rsidR="00BE0597" w:rsidRPr="00CC0A92" w:rsidRDefault="00BE0597" w:rsidP="00BE05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25.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BE0597" w:rsidRPr="00CC0A92" w:rsidRDefault="00BE0597" w:rsidP="00BE05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26. </w:t>
      </w:r>
      <w:proofErr w:type="gram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</w:t>
      </w:r>
      <w:proofErr w:type="gram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портал, направляют уведомление </w:t>
      </w:r>
      <w:proofErr w:type="spell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услугополучателю</w:t>
      </w:r>
      <w:proofErr w:type="spell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BE0597" w:rsidRPr="00CC0A92" w:rsidRDefault="00BE0597" w:rsidP="00BE05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27. При подаче </w:t>
      </w:r>
      <w:proofErr w:type="spell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услугополучателем</w:t>
      </w:r>
      <w:proofErr w:type="spell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документов через портал в случае указания </w:t>
      </w:r>
      <w:proofErr w:type="spell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услугополучателем</w:t>
      </w:r>
      <w:proofErr w:type="spell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образовании в </w:t>
      </w: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BE0597" w:rsidRPr="00CC0A92" w:rsidRDefault="00BE0597" w:rsidP="00BE05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28. Результатом оказания государственной услуги является выдача дубликата документа об основном среднем, общем среднем образовании.</w:t>
      </w:r>
    </w:p>
    <w:p w:rsidR="00BE0597" w:rsidRPr="00CC0A92" w:rsidRDefault="00BE0597" w:rsidP="00BE05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      29.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</w:t>
      </w:r>
    </w:p>
    <w:p w:rsidR="00BE0597" w:rsidRPr="00CC0A92" w:rsidRDefault="00BE0597" w:rsidP="00BE05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30.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услугодателю</w:t>
      </w:r>
      <w:proofErr w:type="spell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для дальнейшего хранения. При обращении </w:t>
      </w:r>
      <w:proofErr w:type="spell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услугополучателя</w:t>
      </w:r>
      <w:proofErr w:type="spell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истечении одного месяца по запросу Государственной корпорации </w:t>
      </w:r>
      <w:proofErr w:type="spell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услугодатель</w:t>
      </w:r>
      <w:proofErr w:type="spell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услугополучателю</w:t>
      </w:r>
      <w:proofErr w:type="spell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E0597" w:rsidRPr="00CC0A92" w:rsidRDefault="00BE0597" w:rsidP="00BE05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31. Общий срок рассмотрения с момента сдачи </w:t>
      </w:r>
      <w:proofErr w:type="spell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услугополучателем</w:t>
      </w:r>
      <w:proofErr w:type="spell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</w:t>
      </w:r>
    </w:p>
    <w:p w:rsidR="00BE0597" w:rsidRPr="00CC0A92" w:rsidRDefault="00BE0597" w:rsidP="00BE0597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      32. </w:t>
      </w:r>
      <w:proofErr w:type="spellStart"/>
      <w:proofErr w:type="gramStart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>Услугодатель</w:t>
      </w:r>
      <w:proofErr w:type="spellEnd"/>
      <w:r w:rsidRPr="00CC0A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согласно подпункту 11) пункта 2 статьи 5 Закона.</w:t>
      </w:r>
      <w:proofErr w:type="gramEnd"/>
    </w:p>
    <w:sectPr w:rsidR="00BE0597" w:rsidRPr="00CC0A92" w:rsidSect="00A11B10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B10"/>
    <w:rsid w:val="001A6FDB"/>
    <w:rsid w:val="002A710C"/>
    <w:rsid w:val="00832D0E"/>
    <w:rsid w:val="00A11B10"/>
    <w:rsid w:val="00BE0597"/>
    <w:rsid w:val="00CC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0E"/>
  </w:style>
  <w:style w:type="paragraph" w:styleId="3">
    <w:name w:val="heading 3"/>
    <w:basedOn w:val="a"/>
    <w:link w:val="30"/>
    <w:uiPriority w:val="9"/>
    <w:qFormat/>
    <w:rsid w:val="00A11B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1B1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ote">
    <w:name w:val="note"/>
    <w:basedOn w:val="a"/>
    <w:rsid w:val="00A11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11B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1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1">
    <w:name w:val="note1"/>
    <w:basedOn w:val="a0"/>
    <w:rsid w:val="00A11B10"/>
  </w:style>
  <w:style w:type="paragraph" w:styleId="a5">
    <w:name w:val="No Spacing"/>
    <w:uiPriority w:val="1"/>
    <w:qFormat/>
    <w:rsid w:val="00A11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6</cp:revision>
  <cp:lastPrinted>2020-10-13T06:09:00Z</cp:lastPrinted>
  <dcterms:created xsi:type="dcterms:W3CDTF">2020-10-12T12:20:00Z</dcterms:created>
  <dcterms:modified xsi:type="dcterms:W3CDTF">2021-04-14T10:14:00Z</dcterms:modified>
</cp:coreProperties>
</file>